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87481" w14:textId="77777777" w:rsidR="00B83F8F" w:rsidRDefault="00B83F8F" w:rsidP="00A129F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095558E7" w14:textId="6031EF67" w:rsidR="00D722B4" w:rsidRDefault="00BD0B2A" w:rsidP="00D722B4">
      <w:pPr>
        <w:spacing w:after="100" w:afterAutospacing="1" w:line="240" w:lineRule="auto"/>
        <w:jc w:val="center"/>
        <w:outlineLvl w:val="2"/>
        <w:rPr>
          <w:rFonts w:ascii="Times New Roman" w:eastAsia="Times New Roman" w:hAnsi="Times New Roman" w:cs="Times New Roman"/>
          <w:b/>
          <w:bCs/>
          <w:kern w:val="0"/>
          <w:sz w:val="27"/>
          <w:szCs w:val="27"/>
          <w14:ligatures w14:val="none"/>
        </w:rPr>
      </w:pPr>
      <w:r w:rsidRPr="00BD0B2A">
        <w:rPr>
          <w:rFonts w:ascii="Times New Roman" w:eastAsia="Times New Roman" w:hAnsi="Times New Roman" w:cs="Times New Roman"/>
          <w:b/>
          <w:bCs/>
          <w:kern w:val="0"/>
          <w:sz w:val="27"/>
          <w:szCs w:val="27"/>
          <w14:ligatures w14:val="none"/>
        </w:rPr>
        <w:drawing>
          <wp:inline distT="0" distB="0" distL="0" distR="0" wp14:anchorId="0DA556C3" wp14:editId="3352A889">
            <wp:extent cx="799630" cy="677735"/>
            <wp:effectExtent l="0" t="0" r="635" b="8255"/>
            <wp:docPr id="1914533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6723" cy="683747"/>
                    </a:xfrm>
                    <a:prstGeom prst="rect">
                      <a:avLst/>
                    </a:prstGeom>
                    <a:noFill/>
                    <a:ln>
                      <a:noFill/>
                    </a:ln>
                  </pic:spPr>
                </pic:pic>
              </a:graphicData>
            </a:graphic>
          </wp:inline>
        </w:drawing>
      </w:r>
      <w:r w:rsidR="00232E42">
        <w:rPr>
          <w:rFonts w:ascii="Times New Roman" w:eastAsia="Times New Roman" w:hAnsi="Times New Roman" w:cs="Times New Roman"/>
          <w:b/>
          <w:bCs/>
          <w:kern w:val="0"/>
          <w:sz w:val="27"/>
          <w:szCs w:val="27"/>
          <w14:ligatures w14:val="none"/>
        </w:rPr>
        <w:t xml:space="preserve"> </w:t>
      </w:r>
      <w:r w:rsidR="00A129FA" w:rsidRPr="00A129FA">
        <w:rPr>
          <w:rFonts w:ascii="Times New Roman" w:eastAsia="Times New Roman" w:hAnsi="Times New Roman" w:cs="Times New Roman"/>
          <w:b/>
          <w:bCs/>
          <w:kern w:val="0"/>
          <w:sz w:val="27"/>
          <w:szCs w:val="27"/>
          <w14:ligatures w14:val="none"/>
        </w:rPr>
        <w:t>Emotional Resiliency for Flight Attendants:</w:t>
      </w:r>
      <w:r w:rsidR="00D722B4">
        <w:rPr>
          <w:rFonts w:ascii="Times New Roman" w:eastAsia="Times New Roman" w:hAnsi="Times New Roman" w:cs="Times New Roman"/>
          <w:b/>
          <w:bCs/>
          <w:kern w:val="0"/>
          <w:sz w:val="27"/>
          <w:szCs w:val="27"/>
          <w14:ligatures w14:val="none"/>
        </w:rPr>
        <w:t xml:space="preserve"> </w:t>
      </w:r>
    </w:p>
    <w:p w14:paraId="5E737E3C" w14:textId="70370204" w:rsidR="00A129FA" w:rsidRPr="00A129FA" w:rsidRDefault="00A129FA" w:rsidP="00D722B4">
      <w:pPr>
        <w:spacing w:after="100" w:afterAutospacing="1" w:line="240" w:lineRule="auto"/>
        <w:jc w:val="center"/>
        <w:outlineLvl w:val="2"/>
        <w:rPr>
          <w:rFonts w:ascii="Times New Roman" w:eastAsia="Times New Roman" w:hAnsi="Times New Roman" w:cs="Times New Roman"/>
          <w:b/>
          <w:bCs/>
          <w:kern w:val="0"/>
          <w:sz w:val="27"/>
          <w:szCs w:val="27"/>
          <w14:ligatures w14:val="none"/>
        </w:rPr>
      </w:pPr>
      <w:r w:rsidRPr="00A129FA">
        <w:rPr>
          <w:rFonts w:ascii="Times New Roman" w:eastAsia="Times New Roman" w:hAnsi="Times New Roman" w:cs="Times New Roman"/>
          <w:b/>
          <w:bCs/>
          <w:kern w:val="0"/>
          <w:sz w:val="27"/>
          <w:szCs w:val="27"/>
          <w14:ligatures w14:val="none"/>
        </w:rPr>
        <w:t>Managing Emotional Labor</w:t>
      </w:r>
    </w:p>
    <w:p w14:paraId="0FBEBDB5" w14:textId="231613A0" w:rsidR="00A129FA" w:rsidRPr="00A129FA" w:rsidRDefault="00A129FA" w:rsidP="00A129F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29FA">
        <w:rPr>
          <w:rFonts w:ascii="Times New Roman" w:eastAsia="Times New Roman" w:hAnsi="Times New Roman" w:cs="Times New Roman"/>
          <w:kern w:val="0"/>
          <w:sz w:val="24"/>
          <w:szCs w:val="24"/>
          <w14:ligatures w14:val="none"/>
        </w:rPr>
        <w:t xml:space="preserve">Flight attendants are frontline representatives of airlines, providing not only safety and service but also a significant amount of </w:t>
      </w:r>
      <w:r w:rsidRPr="00A129FA">
        <w:rPr>
          <w:rFonts w:ascii="Times New Roman" w:eastAsia="Times New Roman" w:hAnsi="Times New Roman" w:cs="Times New Roman"/>
          <w:b/>
          <w:bCs/>
          <w:kern w:val="0"/>
          <w:sz w:val="24"/>
          <w:szCs w:val="24"/>
          <w14:ligatures w14:val="none"/>
        </w:rPr>
        <w:t>emotional labor</w:t>
      </w:r>
      <w:r w:rsidRPr="00A129FA">
        <w:rPr>
          <w:rFonts w:ascii="Times New Roman" w:eastAsia="Times New Roman" w:hAnsi="Times New Roman" w:cs="Times New Roman"/>
          <w:kern w:val="0"/>
          <w:sz w:val="24"/>
          <w:szCs w:val="24"/>
          <w14:ligatures w14:val="none"/>
        </w:rPr>
        <w:t xml:space="preserve">. This emotional labor includes managing their own emotions while regulating and responding to the emotions of passengers, all while maintaining professionalism and a calm demeanor under pressure. The </w:t>
      </w:r>
      <w:r w:rsidRPr="00BD0B2A">
        <w:rPr>
          <w:rFonts w:ascii="Times New Roman" w:eastAsia="Times New Roman" w:hAnsi="Times New Roman" w:cs="Times New Roman"/>
          <w:kern w:val="0"/>
          <w:sz w:val="24"/>
          <w:szCs w:val="24"/>
          <w14:ligatures w14:val="none"/>
        </w:rPr>
        <w:t>emotional labor</w:t>
      </w:r>
      <w:r w:rsidRPr="00A129FA">
        <w:rPr>
          <w:rFonts w:ascii="Times New Roman" w:eastAsia="Times New Roman" w:hAnsi="Times New Roman" w:cs="Times New Roman"/>
          <w:kern w:val="0"/>
          <w:sz w:val="24"/>
          <w:szCs w:val="24"/>
          <w14:ligatures w14:val="none"/>
        </w:rPr>
        <w:t xml:space="preserve"> of the job</w:t>
      </w:r>
      <w:r w:rsidRPr="00BD0B2A">
        <w:rPr>
          <w:rFonts w:ascii="Times New Roman" w:eastAsia="Times New Roman" w:hAnsi="Times New Roman" w:cs="Times New Roman"/>
          <w:kern w:val="0"/>
          <w:sz w:val="24"/>
          <w:szCs w:val="24"/>
          <w14:ligatures w14:val="none"/>
        </w:rPr>
        <w:t xml:space="preserve"> along with other demands like </w:t>
      </w:r>
      <w:r w:rsidRPr="00A129FA">
        <w:rPr>
          <w:rFonts w:ascii="Times New Roman" w:eastAsia="Times New Roman" w:hAnsi="Times New Roman" w:cs="Times New Roman"/>
          <w:kern w:val="0"/>
          <w:sz w:val="24"/>
          <w:szCs w:val="24"/>
          <w14:ligatures w14:val="none"/>
        </w:rPr>
        <w:t>long hours, irregular schedules, and sometimes challenging interaction</w:t>
      </w:r>
      <w:r w:rsidRPr="00BD0B2A">
        <w:rPr>
          <w:rFonts w:ascii="Times New Roman" w:eastAsia="Times New Roman" w:hAnsi="Times New Roman" w:cs="Times New Roman"/>
          <w:kern w:val="0"/>
          <w:sz w:val="24"/>
          <w:szCs w:val="24"/>
          <w14:ligatures w14:val="none"/>
        </w:rPr>
        <w:t xml:space="preserve"> </w:t>
      </w:r>
      <w:r w:rsidRPr="00A129FA">
        <w:rPr>
          <w:rFonts w:ascii="Times New Roman" w:eastAsia="Times New Roman" w:hAnsi="Times New Roman" w:cs="Times New Roman"/>
          <w:kern w:val="0"/>
          <w:sz w:val="24"/>
          <w:szCs w:val="24"/>
          <w14:ligatures w14:val="none"/>
        </w:rPr>
        <w:t>make emotional resilience a crucial skill.</w:t>
      </w:r>
    </w:p>
    <w:p w14:paraId="2380908A" w14:textId="77777777" w:rsidR="00A129FA" w:rsidRPr="00A129FA" w:rsidRDefault="00A129FA" w:rsidP="002B5B5B">
      <w:pPr>
        <w:spacing w:before="100" w:beforeAutospacing="1" w:after="0" w:line="240" w:lineRule="auto"/>
        <w:outlineLvl w:val="3"/>
        <w:rPr>
          <w:rFonts w:ascii="Times New Roman" w:eastAsia="Times New Roman" w:hAnsi="Times New Roman" w:cs="Times New Roman"/>
          <w:b/>
          <w:bCs/>
          <w:kern w:val="0"/>
          <w:sz w:val="24"/>
          <w:szCs w:val="24"/>
          <w14:ligatures w14:val="none"/>
        </w:rPr>
      </w:pPr>
      <w:r w:rsidRPr="00A129FA">
        <w:rPr>
          <w:rFonts w:ascii="Times New Roman" w:eastAsia="Times New Roman" w:hAnsi="Times New Roman" w:cs="Times New Roman"/>
          <w:b/>
          <w:bCs/>
          <w:kern w:val="0"/>
          <w:sz w:val="24"/>
          <w:szCs w:val="24"/>
          <w14:ligatures w14:val="none"/>
        </w:rPr>
        <w:t>What is Emotional Labor?</w:t>
      </w:r>
    </w:p>
    <w:p w14:paraId="1635B210" w14:textId="4B64EA4B" w:rsidR="00A129FA" w:rsidRPr="00A129FA" w:rsidRDefault="00A129FA" w:rsidP="002B5B5B">
      <w:pPr>
        <w:spacing w:before="100" w:beforeAutospacing="1" w:after="0" w:line="240" w:lineRule="auto"/>
        <w:rPr>
          <w:rFonts w:ascii="Times New Roman" w:eastAsia="Times New Roman" w:hAnsi="Times New Roman" w:cs="Times New Roman"/>
          <w:kern w:val="0"/>
          <w:sz w:val="24"/>
          <w:szCs w:val="24"/>
          <w14:ligatures w14:val="none"/>
        </w:rPr>
      </w:pPr>
      <w:r w:rsidRPr="00A129FA">
        <w:rPr>
          <w:rFonts w:ascii="Times New Roman" w:eastAsia="Times New Roman" w:hAnsi="Times New Roman" w:cs="Times New Roman"/>
          <w:kern w:val="0"/>
          <w:sz w:val="24"/>
          <w:szCs w:val="24"/>
          <w14:ligatures w14:val="none"/>
        </w:rPr>
        <w:t>Emotional labor involves managing and expressing emotions in a way that aligns with organizational or social expectations, even when those emotions differ from what you truly feel. For flight attendants, this means consistently displaying patience and calmness, even during stressful or challenging situations such as delays, difficult passengers, or personal fatigue.</w:t>
      </w:r>
    </w:p>
    <w:p w14:paraId="24FCBE92" w14:textId="77777777" w:rsidR="00A129FA" w:rsidRPr="00A129FA" w:rsidRDefault="00A129FA" w:rsidP="00A129FA">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A129FA">
        <w:rPr>
          <w:rFonts w:ascii="Times New Roman" w:eastAsia="Times New Roman" w:hAnsi="Times New Roman" w:cs="Times New Roman"/>
          <w:b/>
          <w:bCs/>
          <w:kern w:val="0"/>
          <w:sz w:val="24"/>
          <w:szCs w:val="24"/>
          <w14:ligatures w14:val="none"/>
        </w:rPr>
        <w:t>Building Emotional Resilience</w:t>
      </w:r>
    </w:p>
    <w:p w14:paraId="7F5974DC" w14:textId="459CB78E" w:rsidR="00A129FA" w:rsidRPr="00A129FA" w:rsidRDefault="00A129FA" w:rsidP="00A129F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29FA">
        <w:rPr>
          <w:rFonts w:ascii="Times New Roman" w:eastAsia="Times New Roman" w:hAnsi="Times New Roman" w:cs="Times New Roman"/>
          <w:kern w:val="0"/>
          <w:sz w:val="24"/>
          <w:szCs w:val="24"/>
          <w14:ligatures w14:val="none"/>
        </w:rPr>
        <w:t>Emotional resilience is the ability to recover from emotional stress and maintain a positive outlook in the face of adversit</w:t>
      </w:r>
      <w:r w:rsidR="00244434" w:rsidRPr="00BD0B2A">
        <w:rPr>
          <w:rFonts w:ascii="Times New Roman" w:eastAsia="Times New Roman" w:hAnsi="Times New Roman" w:cs="Times New Roman"/>
          <w:kern w:val="0"/>
          <w:sz w:val="24"/>
          <w:szCs w:val="24"/>
          <w14:ligatures w14:val="none"/>
        </w:rPr>
        <w:t xml:space="preserve">ies like emotional labor. </w:t>
      </w:r>
      <w:r w:rsidRPr="00A129FA">
        <w:rPr>
          <w:rFonts w:ascii="Times New Roman" w:eastAsia="Times New Roman" w:hAnsi="Times New Roman" w:cs="Times New Roman"/>
          <w:kern w:val="0"/>
          <w:sz w:val="24"/>
          <w:szCs w:val="24"/>
          <w14:ligatures w14:val="none"/>
        </w:rPr>
        <w:t xml:space="preserve"> Developing emotional resilience allows flight attendants to bounce back from difficult situations without internalizing negative experiences or burning out.</w:t>
      </w:r>
      <w:r w:rsidR="0069003A" w:rsidRPr="00BD0B2A">
        <w:rPr>
          <w:rFonts w:ascii="Times New Roman" w:eastAsia="Times New Roman" w:hAnsi="Times New Roman" w:cs="Times New Roman"/>
          <w:kern w:val="0"/>
          <w:sz w:val="24"/>
          <w:szCs w:val="24"/>
          <w14:ligatures w14:val="none"/>
        </w:rPr>
        <w:t xml:space="preserve"> </w:t>
      </w:r>
      <w:r w:rsidRPr="00A129FA">
        <w:rPr>
          <w:rFonts w:ascii="Times New Roman" w:eastAsia="Times New Roman" w:hAnsi="Times New Roman" w:cs="Times New Roman"/>
          <w:kern w:val="0"/>
          <w:sz w:val="24"/>
          <w:szCs w:val="24"/>
          <w14:ligatures w14:val="none"/>
        </w:rPr>
        <w:t>Here are some strategies to strengthen emotional resilience:</w:t>
      </w:r>
    </w:p>
    <w:p w14:paraId="25E51F46" w14:textId="77777777" w:rsidR="00A129FA" w:rsidRPr="00A129FA" w:rsidRDefault="00A129FA" w:rsidP="00A129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129FA">
        <w:rPr>
          <w:rFonts w:ascii="Times New Roman" w:eastAsia="Times New Roman" w:hAnsi="Times New Roman" w:cs="Times New Roman"/>
          <w:b/>
          <w:bCs/>
          <w:kern w:val="0"/>
          <w14:ligatures w14:val="none"/>
        </w:rPr>
        <w:t>Self-Awareness:</w:t>
      </w:r>
      <w:r w:rsidRPr="00A129FA">
        <w:rPr>
          <w:rFonts w:ascii="Times New Roman" w:eastAsia="Times New Roman" w:hAnsi="Times New Roman" w:cs="Times New Roman"/>
          <w:kern w:val="0"/>
          <w14:ligatures w14:val="none"/>
        </w:rPr>
        <w:t xml:space="preserve"> Understand your emotional triggers. Recognize when you are feeling stressed, frustrated, or fatigued so that you can take proactive steps to manage these emotions.</w:t>
      </w:r>
    </w:p>
    <w:p w14:paraId="61ED83F0" w14:textId="77777777" w:rsidR="00A129FA" w:rsidRPr="00A129FA" w:rsidRDefault="00A129FA" w:rsidP="00A129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129FA">
        <w:rPr>
          <w:rFonts w:ascii="Times New Roman" w:eastAsia="Times New Roman" w:hAnsi="Times New Roman" w:cs="Times New Roman"/>
          <w:b/>
          <w:bCs/>
          <w:kern w:val="0"/>
          <w14:ligatures w14:val="none"/>
        </w:rPr>
        <w:t>Mindfulness and Relaxation Techniques:</w:t>
      </w:r>
      <w:r w:rsidRPr="00A129FA">
        <w:rPr>
          <w:rFonts w:ascii="Times New Roman" w:eastAsia="Times New Roman" w:hAnsi="Times New Roman" w:cs="Times New Roman"/>
          <w:kern w:val="0"/>
          <w14:ligatures w14:val="none"/>
        </w:rPr>
        <w:t xml:space="preserve"> Practices such as deep breathing, meditation, or even short moments of reflection can help manage stress and prevent emotional overload during difficult flights.</w:t>
      </w:r>
    </w:p>
    <w:p w14:paraId="6FEB8146" w14:textId="77777777" w:rsidR="00A129FA" w:rsidRPr="00A129FA" w:rsidRDefault="00A129FA" w:rsidP="00A129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129FA">
        <w:rPr>
          <w:rFonts w:ascii="Times New Roman" w:eastAsia="Times New Roman" w:hAnsi="Times New Roman" w:cs="Times New Roman"/>
          <w:b/>
          <w:bCs/>
          <w:kern w:val="0"/>
          <w14:ligatures w14:val="none"/>
        </w:rPr>
        <w:t>Boundaries:</w:t>
      </w:r>
      <w:r w:rsidRPr="00A129FA">
        <w:rPr>
          <w:rFonts w:ascii="Times New Roman" w:eastAsia="Times New Roman" w:hAnsi="Times New Roman" w:cs="Times New Roman"/>
          <w:kern w:val="0"/>
          <w14:ligatures w14:val="none"/>
        </w:rPr>
        <w:t xml:space="preserve"> While providing care and support to passengers, it's important to set emotional boundaries. You can't control everything—accepting that some situations are beyond your control can reduce stress.</w:t>
      </w:r>
    </w:p>
    <w:p w14:paraId="38CB5AA2" w14:textId="77777777" w:rsidR="00A129FA" w:rsidRPr="00A129FA" w:rsidRDefault="00A129FA" w:rsidP="00A129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129FA">
        <w:rPr>
          <w:rFonts w:ascii="Times New Roman" w:eastAsia="Times New Roman" w:hAnsi="Times New Roman" w:cs="Times New Roman"/>
          <w:b/>
          <w:bCs/>
          <w:kern w:val="0"/>
          <w14:ligatures w14:val="none"/>
        </w:rPr>
        <w:t>Support Networks:</w:t>
      </w:r>
      <w:r w:rsidRPr="00A129FA">
        <w:rPr>
          <w:rFonts w:ascii="Times New Roman" w:eastAsia="Times New Roman" w:hAnsi="Times New Roman" w:cs="Times New Roman"/>
          <w:kern w:val="0"/>
          <w14:ligatures w14:val="none"/>
        </w:rPr>
        <w:t xml:space="preserve"> Lean on your fellow crew members. Sharing experiences with colleagues who understand your challenges can provide emotional relief and prevent isolation.</w:t>
      </w:r>
    </w:p>
    <w:p w14:paraId="6C60CA99" w14:textId="77777777" w:rsidR="00A129FA" w:rsidRPr="00A129FA" w:rsidRDefault="00A129FA" w:rsidP="00A129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129FA">
        <w:rPr>
          <w:rFonts w:ascii="Times New Roman" w:eastAsia="Times New Roman" w:hAnsi="Times New Roman" w:cs="Times New Roman"/>
          <w:b/>
          <w:bCs/>
          <w:kern w:val="0"/>
          <w14:ligatures w14:val="none"/>
        </w:rPr>
        <w:t>Physical Health:</w:t>
      </w:r>
      <w:r w:rsidRPr="00A129FA">
        <w:rPr>
          <w:rFonts w:ascii="Times New Roman" w:eastAsia="Times New Roman" w:hAnsi="Times New Roman" w:cs="Times New Roman"/>
          <w:kern w:val="0"/>
          <w14:ligatures w14:val="none"/>
        </w:rPr>
        <w:t xml:space="preserve"> Emotional and physical health are interconnected. Maintaining a balanced diet, getting enough sleep, and engaging in regular exercise will help build your emotional resilience. Physical well-being equips you to handle emotional strain more effectively.</w:t>
      </w:r>
    </w:p>
    <w:p w14:paraId="28628AE7" w14:textId="6C8A1934" w:rsidR="00A129FA" w:rsidRDefault="00A129FA" w:rsidP="00A129F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29FA">
        <w:rPr>
          <w:rFonts w:ascii="Times New Roman" w:eastAsia="Times New Roman" w:hAnsi="Times New Roman" w:cs="Times New Roman"/>
          <w:kern w:val="0"/>
          <w:sz w:val="24"/>
          <w:szCs w:val="24"/>
          <w14:ligatures w14:val="none"/>
        </w:rPr>
        <w:t xml:space="preserve">In a profession that requires constant emotional engagement, prioritizing emotional resilience is essential. It ensures that flight attendants can sustain their </w:t>
      </w:r>
      <w:r w:rsidR="00B75680" w:rsidRPr="00BD0B2A">
        <w:rPr>
          <w:rFonts w:ascii="Times New Roman" w:eastAsia="Times New Roman" w:hAnsi="Times New Roman" w:cs="Times New Roman"/>
          <w:kern w:val="0"/>
          <w:sz w:val="24"/>
          <w:szCs w:val="24"/>
          <w14:ligatures w14:val="none"/>
        </w:rPr>
        <w:t>professionalism</w:t>
      </w:r>
      <w:r w:rsidRPr="00A129FA">
        <w:rPr>
          <w:rFonts w:ascii="Times New Roman" w:eastAsia="Times New Roman" w:hAnsi="Times New Roman" w:cs="Times New Roman"/>
          <w:kern w:val="0"/>
          <w:sz w:val="24"/>
          <w:szCs w:val="24"/>
          <w14:ligatures w14:val="none"/>
        </w:rPr>
        <w:t xml:space="preserve"> while maintaining their own well-being.</w:t>
      </w:r>
      <w:r w:rsidR="002B5B5B">
        <w:rPr>
          <w:rFonts w:ascii="Times New Roman" w:eastAsia="Times New Roman" w:hAnsi="Times New Roman" w:cs="Times New Roman"/>
          <w:kern w:val="0"/>
          <w:sz w:val="24"/>
          <w:szCs w:val="24"/>
          <w14:ligatures w14:val="none"/>
        </w:rPr>
        <w:t xml:space="preserve"> If you are </w:t>
      </w:r>
      <w:r w:rsidR="00232E42">
        <w:rPr>
          <w:rFonts w:ascii="Times New Roman" w:eastAsia="Times New Roman" w:hAnsi="Times New Roman" w:cs="Times New Roman"/>
          <w:kern w:val="0"/>
          <w:sz w:val="24"/>
          <w:szCs w:val="24"/>
          <w14:ligatures w14:val="none"/>
        </w:rPr>
        <w:t>concerned about your emotional resiliency, contact your AFA EAP Committee.  You can reach them through the AFA EAP Helpline-800-424-2406,</w:t>
      </w:r>
    </w:p>
    <w:sectPr w:rsidR="00A12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436104"/>
    <w:multiLevelType w:val="multilevel"/>
    <w:tmpl w:val="60CA8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1933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FA"/>
    <w:rsid w:val="000A22A0"/>
    <w:rsid w:val="00232E42"/>
    <w:rsid w:val="00244434"/>
    <w:rsid w:val="00296B3F"/>
    <w:rsid w:val="002B5B5B"/>
    <w:rsid w:val="00562DE7"/>
    <w:rsid w:val="005F5936"/>
    <w:rsid w:val="0069003A"/>
    <w:rsid w:val="007807E1"/>
    <w:rsid w:val="00A129FA"/>
    <w:rsid w:val="00B75680"/>
    <w:rsid w:val="00B83F8F"/>
    <w:rsid w:val="00BD0B2A"/>
    <w:rsid w:val="00BD3A36"/>
    <w:rsid w:val="00D722B4"/>
    <w:rsid w:val="00EB1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A2C9"/>
  <w15:chartTrackingRefBased/>
  <w15:docId w15:val="{7B9D6181-49C5-4BF5-8EC1-CC598A94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607645">
      <w:bodyDiv w:val="1"/>
      <w:marLeft w:val="0"/>
      <w:marRight w:val="0"/>
      <w:marTop w:val="0"/>
      <w:marBottom w:val="0"/>
      <w:divBdr>
        <w:top w:val="none" w:sz="0" w:space="0" w:color="auto"/>
        <w:left w:val="none" w:sz="0" w:space="0" w:color="auto"/>
        <w:bottom w:val="none" w:sz="0" w:space="0" w:color="auto"/>
        <w:right w:val="none" w:sz="0" w:space="0" w:color="auto"/>
      </w:divBdr>
      <w:divsChild>
        <w:div w:id="1310087024">
          <w:marLeft w:val="0"/>
          <w:marRight w:val="0"/>
          <w:marTop w:val="0"/>
          <w:marBottom w:val="0"/>
          <w:divBdr>
            <w:top w:val="none" w:sz="0" w:space="0" w:color="auto"/>
            <w:left w:val="none" w:sz="0" w:space="0" w:color="auto"/>
            <w:bottom w:val="none" w:sz="0" w:space="0" w:color="auto"/>
            <w:right w:val="none" w:sz="0" w:space="0" w:color="auto"/>
          </w:divBdr>
          <w:divsChild>
            <w:div w:id="2024701222">
              <w:marLeft w:val="0"/>
              <w:marRight w:val="0"/>
              <w:marTop w:val="0"/>
              <w:marBottom w:val="0"/>
              <w:divBdr>
                <w:top w:val="none" w:sz="0" w:space="0" w:color="auto"/>
                <w:left w:val="none" w:sz="0" w:space="0" w:color="auto"/>
                <w:bottom w:val="none" w:sz="0" w:space="0" w:color="auto"/>
                <w:right w:val="none" w:sz="0" w:space="0" w:color="auto"/>
              </w:divBdr>
              <w:divsChild>
                <w:div w:id="304361418">
                  <w:marLeft w:val="0"/>
                  <w:marRight w:val="0"/>
                  <w:marTop w:val="0"/>
                  <w:marBottom w:val="0"/>
                  <w:divBdr>
                    <w:top w:val="none" w:sz="0" w:space="0" w:color="auto"/>
                    <w:left w:val="none" w:sz="0" w:space="0" w:color="auto"/>
                    <w:bottom w:val="none" w:sz="0" w:space="0" w:color="auto"/>
                    <w:right w:val="none" w:sz="0" w:space="0" w:color="auto"/>
                  </w:divBdr>
                  <w:divsChild>
                    <w:div w:id="11198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00237">
          <w:marLeft w:val="0"/>
          <w:marRight w:val="0"/>
          <w:marTop w:val="0"/>
          <w:marBottom w:val="0"/>
          <w:divBdr>
            <w:top w:val="none" w:sz="0" w:space="0" w:color="auto"/>
            <w:left w:val="none" w:sz="0" w:space="0" w:color="auto"/>
            <w:bottom w:val="none" w:sz="0" w:space="0" w:color="auto"/>
            <w:right w:val="none" w:sz="0" w:space="0" w:color="auto"/>
          </w:divBdr>
          <w:divsChild>
            <w:div w:id="1399864557">
              <w:marLeft w:val="0"/>
              <w:marRight w:val="0"/>
              <w:marTop w:val="0"/>
              <w:marBottom w:val="0"/>
              <w:divBdr>
                <w:top w:val="none" w:sz="0" w:space="0" w:color="auto"/>
                <w:left w:val="none" w:sz="0" w:space="0" w:color="auto"/>
                <w:bottom w:val="none" w:sz="0" w:space="0" w:color="auto"/>
                <w:right w:val="none" w:sz="0" w:space="0" w:color="auto"/>
              </w:divBdr>
              <w:divsChild>
                <w:div w:id="791942137">
                  <w:marLeft w:val="0"/>
                  <w:marRight w:val="0"/>
                  <w:marTop w:val="0"/>
                  <w:marBottom w:val="0"/>
                  <w:divBdr>
                    <w:top w:val="none" w:sz="0" w:space="0" w:color="auto"/>
                    <w:left w:val="none" w:sz="0" w:space="0" w:color="auto"/>
                    <w:bottom w:val="none" w:sz="0" w:space="0" w:color="auto"/>
                    <w:right w:val="none" w:sz="0" w:space="0" w:color="auto"/>
                  </w:divBdr>
                  <w:divsChild>
                    <w:div w:id="2818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Healy</dc:creator>
  <cp:keywords/>
  <dc:description/>
  <cp:lastModifiedBy>Heather Healy</cp:lastModifiedBy>
  <cp:revision>15</cp:revision>
  <dcterms:created xsi:type="dcterms:W3CDTF">2024-10-18T20:55:00Z</dcterms:created>
  <dcterms:modified xsi:type="dcterms:W3CDTF">2024-10-18T21:14:00Z</dcterms:modified>
</cp:coreProperties>
</file>